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4A58D8">
        <w:rPr>
          <w:rFonts w:ascii="Verdana" w:hAnsi="Verdana" w:cs="Arial"/>
        </w:rPr>
        <w:t>10</w:t>
      </w:r>
      <w:r>
        <w:rPr>
          <w:rFonts w:ascii="Verdana" w:hAnsi="Verdana" w:cs="Arial"/>
        </w:rPr>
        <w:t>.</w:t>
      </w:r>
      <w:r w:rsidR="00AB4F3F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</w:t>
      </w:r>
      <w:r w:rsidR="00CE4D44">
        <w:rPr>
          <w:rFonts w:ascii="Verdana" w:hAnsi="Verdana" w:cs="Arial"/>
        </w:rPr>
        <w:t>4</w:t>
      </w:r>
      <w:r w:rsidR="004A58D8">
        <w:rPr>
          <w:rFonts w:ascii="Verdana" w:hAnsi="Verdana" w:cs="Arial"/>
        </w:rPr>
        <w:t>5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4A58D8">
        <w:rPr>
          <w:rFonts w:ascii="Verdana" w:hAnsi="Verdana" w:cs="Arial"/>
        </w:rPr>
        <w:t>Şennur GÜNEŞ</w:t>
      </w:r>
      <w:r w:rsidR="00CE4D44">
        <w:rPr>
          <w:rFonts w:ascii="Verdana" w:hAnsi="Verdana" w:cs="Arial"/>
        </w:rPr>
        <w:t>’</w:t>
      </w:r>
      <w:r w:rsidR="004A58D8">
        <w:rPr>
          <w:rFonts w:ascii="Verdana" w:hAnsi="Verdana" w:cs="Arial"/>
        </w:rPr>
        <w:t>e</w:t>
      </w:r>
      <w:r w:rsidR="00CE4D4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4A58D8">
        <w:rPr>
          <w:rFonts w:ascii="Verdana" w:hAnsi="Verdana"/>
        </w:rPr>
        <w:t>09</w:t>
      </w:r>
      <w:r w:rsidR="00521C56">
        <w:rPr>
          <w:rFonts w:ascii="Verdana" w:hAnsi="Verdana"/>
        </w:rPr>
        <w:t>.</w:t>
      </w:r>
      <w:r w:rsidR="004A58D8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310.10.01.1</w:t>
      </w:r>
      <w:r w:rsidR="004A58D8">
        <w:rPr>
          <w:rFonts w:ascii="Verdana" w:hAnsi="Verdana"/>
        </w:rPr>
        <w:t>92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4A58D8">
        <w:rPr>
          <w:rFonts w:ascii="Verdana" w:hAnsi="Verdana" w:cs="Lucida Sans Unicode"/>
        </w:rPr>
        <w:t>Ontemmuz</w:t>
      </w:r>
      <w:r w:rsidR="00CE4D44">
        <w:rPr>
          <w:rFonts w:ascii="Verdana" w:hAnsi="Verdana" w:cs="Lucida Sans Unicode"/>
        </w:rPr>
        <w:t xml:space="preserve"> Mahallesi, </w:t>
      </w:r>
      <w:r w:rsidR="004A58D8">
        <w:rPr>
          <w:rFonts w:ascii="Verdana" w:hAnsi="Verdana" w:cs="Lucida Sans Unicode"/>
        </w:rPr>
        <w:t>Mevlana</w:t>
      </w:r>
      <w:r w:rsidR="00CE4D44">
        <w:rPr>
          <w:rFonts w:ascii="Verdana" w:hAnsi="Verdana" w:cs="Lucida Sans Unicode"/>
        </w:rPr>
        <w:t xml:space="preserve"> caddesi</w:t>
      </w:r>
      <w:r w:rsidR="00E65A35">
        <w:rPr>
          <w:rFonts w:ascii="Verdana" w:hAnsi="Verdana" w:cs="Lucida Sans Unicode"/>
        </w:rPr>
        <w:t>,</w:t>
      </w:r>
      <w:r w:rsidR="00CE4D44">
        <w:rPr>
          <w:rFonts w:ascii="Verdana" w:hAnsi="Verdana" w:cs="Lucida Sans Unicode"/>
        </w:rPr>
        <w:t xml:space="preserve"> </w:t>
      </w:r>
      <w:r w:rsidR="004A58D8">
        <w:rPr>
          <w:rFonts w:ascii="Verdana" w:hAnsi="Verdana" w:cs="Lucida Sans Unicode"/>
        </w:rPr>
        <w:t xml:space="preserve">No: 49 adresinde, şikayet üzerine yapılan kontrolde </w:t>
      </w:r>
      <w:r w:rsidR="00415C22">
        <w:rPr>
          <w:rFonts w:ascii="Verdana" w:hAnsi="Verdana" w:cs="Lucida Sans Unicode"/>
        </w:rPr>
        <w:t>ruhsat</w:t>
      </w:r>
      <w:r w:rsidR="004A58D8">
        <w:rPr>
          <w:rFonts w:ascii="Verdana" w:hAnsi="Verdana" w:cs="Lucida Sans Unicode"/>
        </w:rPr>
        <w:t xml:space="preserve">sız olarak Şennur GÜNEŞ adlı şahıs tarafından 81 m2 civarında yan ve iç tuğlaları örülmüş üst kirişler tamamlanmış vaziyette inşaat çalışması </w:t>
      </w:r>
      <w:r w:rsidR="00352220">
        <w:rPr>
          <w:rFonts w:ascii="Verdana" w:hAnsi="Verdana" w:cs="Lucida Sans Unicode"/>
        </w:rPr>
        <w:t>yapıldığı tespit edilerek</w:t>
      </w:r>
      <w:r w:rsidR="006963E1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>3194 sayılı İmar K</w:t>
      </w:r>
      <w:r w:rsidR="000C798C">
        <w:rPr>
          <w:rFonts w:ascii="Verdana" w:hAnsi="Verdana" w:cs="Lucida Sans Unicode"/>
        </w:rPr>
        <w:t xml:space="preserve">anununun 32.maddesi gereğince </w:t>
      </w:r>
      <w:r w:rsidR="004A58D8">
        <w:rPr>
          <w:rFonts w:ascii="Verdana" w:hAnsi="Verdana" w:cs="Lucida Sans Unicode"/>
        </w:rPr>
        <w:t>09</w:t>
      </w:r>
      <w:r w:rsidR="00521C56">
        <w:rPr>
          <w:rFonts w:ascii="Verdana" w:hAnsi="Verdana" w:cs="Lucida Sans Unicode"/>
        </w:rPr>
        <w:t>.</w:t>
      </w:r>
      <w:r w:rsidR="004A58D8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 tarihinde mühü</w:t>
      </w:r>
      <w:r w:rsidR="00F91A23">
        <w:rPr>
          <w:rFonts w:ascii="Verdana" w:hAnsi="Verdana" w:cs="Lucida Sans Unicode"/>
        </w:rPr>
        <w:t>rlenerek durdurulmuştur.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Mühürlenerek durdurulan </w:t>
      </w:r>
      <w:r w:rsidR="004A58D8">
        <w:rPr>
          <w:rFonts w:ascii="Verdana" w:hAnsi="Verdana" w:cs="Lucida Sans Unicode"/>
        </w:rPr>
        <w:t xml:space="preserve">ruhsatsız olarak </w:t>
      </w:r>
      <w:r w:rsidR="00B26049">
        <w:rPr>
          <w:rFonts w:ascii="Verdana" w:hAnsi="Verdana" w:cs="Lucida Sans Unicode"/>
        </w:rPr>
        <w:t xml:space="preserve">yapılan </w:t>
      </w:r>
      <w:r w:rsidR="00352220">
        <w:rPr>
          <w:rFonts w:ascii="Verdana" w:hAnsi="Verdana" w:cs="Lucida Sans Unicode"/>
        </w:rPr>
        <w:t xml:space="preserve">inşaat için </w:t>
      </w:r>
      <w:r w:rsidR="004A58D8">
        <w:rPr>
          <w:rFonts w:ascii="Verdana" w:hAnsi="Verdana" w:cs="Lucida Sans Unicode"/>
          <w:b/>
        </w:rPr>
        <w:t>Ş</w:t>
      </w:r>
      <w:r w:rsidR="00FA0EF4" w:rsidRPr="00415C22">
        <w:rPr>
          <w:rFonts w:ascii="Verdana" w:hAnsi="Verdana" w:cs="Lucida Sans Unicode"/>
          <w:b/>
        </w:rPr>
        <w:t>e</w:t>
      </w:r>
      <w:r w:rsidR="004A58D8">
        <w:rPr>
          <w:rFonts w:ascii="Verdana" w:hAnsi="Verdana" w:cs="Lucida Sans Unicode"/>
          <w:b/>
        </w:rPr>
        <w:t>nnur GÜNEŞ</w:t>
      </w:r>
      <w:r w:rsidR="00FA0EF4">
        <w:rPr>
          <w:rFonts w:ascii="Verdana" w:hAnsi="Verdana" w:cs="Lucida Sans Unicode"/>
        </w:rPr>
        <w:t>’</w:t>
      </w:r>
      <w:r w:rsidR="004A58D8">
        <w:rPr>
          <w:rFonts w:ascii="Verdana" w:hAnsi="Verdana" w:cs="Lucida Sans Unicode"/>
        </w:rPr>
        <w:t>i</w:t>
      </w:r>
      <w:r w:rsidR="00FA0EF4">
        <w:rPr>
          <w:rFonts w:ascii="Verdana" w:hAnsi="Verdana" w:cs="Lucida Sans Unicode"/>
        </w:rPr>
        <w:t xml:space="preserve">n </w:t>
      </w:r>
      <w:r w:rsidR="00352220">
        <w:rPr>
          <w:rFonts w:ascii="Verdana" w:hAnsi="Verdana" w:cs="Lucida Sans Unicode"/>
        </w:rPr>
        <w:t xml:space="preserve">3194 sayılı imar Kanunun 42. Maddesi gereğince </w:t>
      </w:r>
      <w:r w:rsidR="00FA0EF4">
        <w:rPr>
          <w:rFonts w:ascii="Verdana" w:hAnsi="Verdana" w:cs="Lucida Sans Unicode"/>
        </w:rPr>
        <w:t xml:space="preserve">ekli imar cezası hesaplama raporunda belirtilen </w:t>
      </w:r>
      <w:r w:rsidR="004A58D8">
        <w:rPr>
          <w:rFonts w:ascii="Verdana" w:hAnsi="Verdana" w:cs="Lucida Sans Unicode"/>
          <w:b/>
        </w:rPr>
        <w:t>7</w:t>
      </w:r>
      <w:r w:rsidR="00FA0EF4">
        <w:rPr>
          <w:rFonts w:ascii="Verdana" w:hAnsi="Verdana" w:cs="Lucida Sans Unicode"/>
          <w:b/>
        </w:rPr>
        <w:t>.</w:t>
      </w:r>
      <w:r w:rsidR="004A58D8">
        <w:rPr>
          <w:rFonts w:ascii="Verdana" w:hAnsi="Verdana" w:cs="Lucida Sans Unicode"/>
          <w:b/>
        </w:rPr>
        <w:t>418</w:t>
      </w:r>
      <w:r w:rsidR="00FA0EF4">
        <w:rPr>
          <w:rFonts w:ascii="Verdana" w:hAnsi="Verdana" w:cs="Lucida Sans Unicode"/>
          <w:b/>
        </w:rPr>
        <w:t>,</w:t>
      </w:r>
      <w:r w:rsidR="004A58D8">
        <w:rPr>
          <w:rFonts w:ascii="Verdana" w:hAnsi="Verdana" w:cs="Lucida Sans Unicode"/>
          <w:b/>
        </w:rPr>
        <w:t>14</w:t>
      </w:r>
      <w:r w:rsidR="00FA0EF4">
        <w:rPr>
          <w:rFonts w:ascii="Verdana" w:hAnsi="Verdana" w:cs="Lucida Sans Unicode"/>
          <w:b/>
        </w:rPr>
        <w:t xml:space="preserve">TL. </w:t>
      </w:r>
      <w:r w:rsidR="00FA0EF4" w:rsidRPr="00C640D6">
        <w:rPr>
          <w:rFonts w:ascii="Verdana" w:hAnsi="Verdana" w:cs="Lucida Sans Unicode"/>
          <w:b/>
        </w:rPr>
        <w:t>(</w:t>
      </w:r>
      <w:r w:rsidR="004A58D8">
        <w:rPr>
          <w:rFonts w:ascii="Verdana" w:hAnsi="Verdana" w:cs="Lucida Sans Unicode"/>
          <w:b/>
        </w:rPr>
        <w:t>YedibindörtyüzonsekizTL, ondörtkrş</w:t>
      </w:r>
      <w:r w:rsidR="00FA0EF4">
        <w:rPr>
          <w:rFonts w:ascii="Verdana" w:hAnsi="Verdana" w:cs="Lucida Sans Unicode"/>
          <w:b/>
        </w:rPr>
        <w:t>.</w:t>
      </w:r>
      <w:r w:rsidR="00FA0EF4" w:rsidRPr="00C640D6">
        <w:rPr>
          <w:rFonts w:ascii="Verdana" w:hAnsi="Verdana" w:cs="Lucida Sans Unicode"/>
          <w:b/>
        </w:rPr>
        <w:t>)</w:t>
      </w:r>
      <w:r w:rsidR="00FA0EF4">
        <w:rPr>
          <w:rFonts w:ascii="Verdana" w:hAnsi="Verdana" w:cs="Lucida Sans Unicode"/>
        </w:rPr>
        <w:t xml:space="preserve"> para cezası ile cezalandırılmasına </w:t>
      </w:r>
      <w:r w:rsidR="00352220">
        <w:rPr>
          <w:rFonts w:ascii="Verdana" w:hAnsi="Verdana" w:cs="Lucida Sans Unicode"/>
        </w:rPr>
        <w:t>para cezası ile cezalandırılmasına</w:t>
      </w:r>
      <w:r w:rsidR="00FA0EF4">
        <w:rPr>
          <w:rFonts w:ascii="Verdana" w:hAnsi="Verdana" w:cs="Lucida Sans Unicode"/>
        </w:rPr>
        <w:t>,</w:t>
      </w:r>
      <w:r w:rsidR="00FA0EF4" w:rsidRPr="00FA0EF4">
        <w:rPr>
          <w:rFonts w:ascii="Verdana" w:hAnsi="Verdana" w:cs="Lucida Sans Unicode"/>
        </w:rPr>
        <w:t xml:space="preserve"> </w:t>
      </w:r>
      <w:r w:rsidR="00FA0EF4">
        <w:rPr>
          <w:rFonts w:ascii="Verdana" w:hAnsi="Verdana" w:cs="Lucida Sans Unicode"/>
        </w:rPr>
        <w:t>işbu kararın ilgiliye tebliğine, tebliğ tarihinden itibaren 60 gün içinde İdari</w:t>
      </w:r>
      <w:r w:rsidR="00FA0EF4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4A58D8">
        <w:rPr>
          <w:rFonts w:ascii="Verdana" w:hAnsi="Verdana"/>
        </w:rPr>
        <w:t>10</w:t>
      </w:r>
      <w:r>
        <w:rPr>
          <w:rFonts w:ascii="Verdana" w:hAnsi="Verdana" w:cs="Lucida Sans Unicode"/>
        </w:rPr>
        <w:t>.</w:t>
      </w:r>
      <w:r w:rsidR="00AB4F3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 xml:space="preserve">tarihinde </w:t>
      </w:r>
      <w:r w:rsidR="00F936F9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F936F9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63078B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60BA0">
        <w:rPr>
          <w:rFonts w:ascii="Verdana" w:hAnsi="Verdana" w:cs="Lucida Sans Unicode"/>
          <w:sz w:val="18"/>
          <w:szCs w:val="18"/>
        </w:rPr>
        <w:t xml:space="preserve">    </w:t>
      </w:r>
      <w:r w:rsidR="00B2604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160BA0">
        <w:rPr>
          <w:rFonts w:ascii="Verdana" w:hAnsi="Verdana" w:cs="Lucida Sans Unicode"/>
          <w:sz w:val="18"/>
          <w:szCs w:val="18"/>
        </w:rPr>
        <w:t xml:space="preserve"> EYÜP ALTAN SEZGİN        CAVİT ZÜLFİKAR           ZEKİ ÇOLAK </w:t>
      </w:r>
      <w:r w:rsidR="00160BA0"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63078B">
        <w:rPr>
          <w:rFonts w:ascii="Verdana" w:hAnsi="Verdana" w:cs="Lucida Sans Unicode"/>
          <w:sz w:val="18"/>
          <w:szCs w:val="18"/>
        </w:rPr>
        <w:t xml:space="preserve">I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B2604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BLD.MECLİS ÜYESİ           BLD.MECLİS ÜYESİ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F936F9" w:rsidP="00F93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BULUNMADI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279A" w:rsidRDefault="00BD279A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B26049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                   </w:t>
      </w:r>
      <w:r>
        <w:rPr>
          <w:rFonts w:ascii="Verdana" w:hAnsi="Verdana" w:cs="Lucida Sans Unicode"/>
          <w:sz w:val="18"/>
          <w:szCs w:val="18"/>
        </w:rPr>
        <w:t xml:space="preserve">        </w:t>
      </w:r>
      <w:r w:rsidR="00F936F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160BA0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F936F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160BA0">
        <w:rPr>
          <w:rFonts w:ascii="Verdana" w:hAnsi="Verdana" w:cs="Lucida Sans Unicode"/>
          <w:sz w:val="18"/>
          <w:szCs w:val="18"/>
        </w:rPr>
        <w:t xml:space="preserve">AV. </w:t>
      </w:r>
      <w:r>
        <w:rPr>
          <w:rFonts w:ascii="Verdana" w:hAnsi="Verdana" w:cs="Lucida Sans Unicode"/>
          <w:sz w:val="18"/>
          <w:szCs w:val="18"/>
        </w:rPr>
        <w:t>REYHAN ERTEM</w:t>
      </w:r>
      <w:r w:rsidR="00160BA0">
        <w:rPr>
          <w:rFonts w:ascii="Verdana" w:hAnsi="Verdana" w:cs="Lucida Sans Unicode"/>
          <w:sz w:val="18"/>
          <w:szCs w:val="18"/>
        </w:rPr>
        <w:t xml:space="preserve"> </w:t>
      </w:r>
      <w:r w:rsidR="00160BA0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B2604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B26049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617B4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54DD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B697F"/>
    <w:rsid w:val="000C18BC"/>
    <w:rsid w:val="000C1C66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453D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B5819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05E"/>
    <w:rsid w:val="00283144"/>
    <w:rsid w:val="00287276"/>
    <w:rsid w:val="00293CFD"/>
    <w:rsid w:val="00294D3C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36E4"/>
    <w:rsid w:val="00344A10"/>
    <w:rsid w:val="0034539A"/>
    <w:rsid w:val="00352220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15C22"/>
    <w:rsid w:val="00423E2E"/>
    <w:rsid w:val="00424EDC"/>
    <w:rsid w:val="0042651E"/>
    <w:rsid w:val="0043266C"/>
    <w:rsid w:val="00436F0F"/>
    <w:rsid w:val="004370EA"/>
    <w:rsid w:val="0044412E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A58D8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8051C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078B"/>
    <w:rsid w:val="006317F5"/>
    <w:rsid w:val="00632725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0732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E6FCC"/>
    <w:rsid w:val="007F6A5D"/>
    <w:rsid w:val="007F7CF1"/>
    <w:rsid w:val="00805E41"/>
    <w:rsid w:val="00811AC3"/>
    <w:rsid w:val="00813937"/>
    <w:rsid w:val="008331F3"/>
    <w:rsid w:val="008406B6"/>
    <w:rsid w:val="00842392"/>
    <w:rsid w:val="00851112"/>
    <w:rsid w:val="00863EB2"/>
    <w:rsid w:val="00864BD6"/>
    <w:rsid w:val="00874704"/>
    <w:rsid w:val="00875ABF"/>
    <w:rsid w:val="0088185A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0865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668F"/>
    <w:rsid w:val="009E7771"/>
    <w:rsid w:val="009F37AB"/>
    <w:rsid w:val="00A056EB"/>
    <w:rsid w:val="00A06105"/>
    <w:rsid w:val="00A0683D"/>
    <w:rsid w:val="00A1119E"/>
    <w:rsid w:val="00A15208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801C1"/>
    <w:rsid w:val="00A93E54"/>
    <w:rsid w:val="00AA1139"/>
    <w:rsid w:val="00AA4B07"/>
    <w:rsid w:val="00AB4C9C"/>
    <w:rsid w:val="00AB4F3F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3B87"/>
    <w:rsid w:val="00B04C0C"/>
    <w:rsid w:val="00B05B4D"/>
    <w:rsid w:val="00B13092"/>
    <w:rsid w:val="00B14150"/>
    <w:rsid w:val="00B1585F"/>
    <w:rsid w:val="00B23F65"/>
    <w:rsid w:val="00B26049"/>
    <w:rsid w:val="00B32A3C"/>
    <w:rsid w:val="00B50361"/>
    <w:rsid w:val="00B53B9B"/>
    <w:rsid w:val="00B63668"/>
    <w:rsid w:val="00B83013"/>
    <w:rsid w:val="00B833F5"/>
    <w:rsid w:val="00BB1B52"/>
    <w:rsid w:val="00BB4134"/>
    <w:rsid w:val="00BC13D8"/>
    <w:rsid w:val="00BC44C3"/>
    <w:rsid w:val="00BD279A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4D44"/>
    <w:rsid w:val="00CE61D1"/>
    <w:rsid w:val="00CF778C"/>
    <w:rsid w:val="00D01C24"/>
    <w:rsid w:val="00D05671"/>
    <w:rsid w:val="00D11BFE"/>
    <w:rsid w:val="00D17F8E"/>
    <w:rsid w:val="00D27FDE"/>
    <w:rsid w:val="00D36A4B"/>
    <w:rsid w:val="00D37F86"/>
    <w:rsid w:val="00D4322C"/>
    <w:rsid w:val="00D46027"/>
    <w:rsid w:val="00D565F1"/>
    <w:rsid w:val="00D6115F"/>
    <w:rsid w:val="00D617B4"/>
    <w:rsid w:val="00D71976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B4015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65A35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D796D"/>
    <w:rsid w:val="00EE1A72"/>
    <w:rsid w:val="00EE448B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91A23"/>
    <w:rsid w:val="00F936F9"/>
    <w:rsid w:val="00FA0EF4"/>
    <w:rsid w:val="00FA56A2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FD03-320C-413E-87BC-24AA0A10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2017-10-12T07:14:00Z</cp:lastPrinted>
  <dcterms:created xsi:type="dcterms:W3CDTF">2017-10-11T12:07:00Z</dcterms:created>
  <dcterms:modified xsi:type="dcterms:W3CDTF">2017-11-13T08:03:00Z</dcterms:modified>
</cp:coreProperties>
</file>